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290E" w14:textId="77777777" w:rsidR="00FC0697" w:rsidRDefault="00FC0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EFFA7" w14:textId="77777777" w:rsidR="00FC0697" w:rsidRDefault="00FC0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89E98" w14:textId="77777777" w:rsidR="00FC0697" w:rsidRDefault="00FC06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1DAC4D3D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DB2249">
            <w:rPr>
              <w:rFonts w:ascii="Cambria" w:hAnsi="Cambria"/>
              <w:b/>
              <w:bCs/>
              <w:color w:val="0000CC"/>
              <w:sz w:val="22"/>
              <w:szCs w:val="22"/>
            </w:rPr>
            <w:t>71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A964638" w14:textId="77777777" w:rsidR="00DB2249" w:rsidRPr="00DB2249" w:rsidRDefault="00DB2249" w:rsidP="00DB2249">
          <w:pPr>
            <w:jc w:val="center"/>
            <w:rPr>
              <w:rFonts w:ascii="Cambria" w:hAnsi="Cambria"/>
              <w:b/>
              <w:bCs/>
              <w:color w:val="0000CC"/>
              <w:sz w:val="22"/>
              <w:szCs w:val="22"/>
              <w:lang w:val="en-IN"/>
            </w:rPr>
          </w:pPr>
          <w:r w:rsidRPr="00DB2249">
            <w:rPr>
              <w:rFonts w:ascii="Cambria" w:hAnsi="Cambria"/>
              <w:b/>
              <w:bCs/>
              <w:color w:val="0000CC"/>
              <w:sz w:val="22"/>
              <w:szCs w:val="22"/>
              <w:lang w:val="en-IN"/>
            </w:rPr>
            <w:t>Hiring of party for Dismantling, Packing, Transportation of 500 MVA TOSHIBA make Autotransformer along with accessories from 400/220 kV Ludhiana to 400/220 KV Nalagarh substation.</w:t>
          </w:r>
        </w:p>
        <w:p w14:paraId="5F862DD1" w14:textId="41F9AC97" w:rsidR="007E1A02" w:rsidRPr="00FC0697" w:rsidRDefault="007E1A02" w:rsidP="009A5846">
          <w:pPr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1825B" w14:textId="77777777" w:rsidR="00FC0697" w:rsidRDefault="00FC06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FDB"/>
    <w:rsid w:val="00022A1F"/>
    <w:rsid w:val="00040627"/>
    <w:rsid w:val="00081254"/>
    <w:rsid w:val="000B0F6C"/>
    <w:rsid w:val="000C30BF"/>
    <w:rsid w:val="000D0D20"/>
    <w:rsid w:val="000E488D"/>
    <w:rsid w:val="001079C3"/>
    <w:rsid w:val="0011086D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E090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733EB"/>
    <w:rsid w:val="00392E06"/>
    <w:rsid w:val="003B4CC6"/>
    <w:rsid w:val="003C71AD"/>
    <w:rsid w:val="003D63CA"/>
    <w:rsid w:val="003D794A"/>
    <w:rsid w:val="003F730E"/>
    <w:rsid w:val="00415063"/>
    <w:rsid w:val="00460A36"/>
    <w:rsid w:val="004B0680"/>
    <w:rsid w:val="004B34D0"/>
    <w:rsid w:val="004C5326"/>
    <w:rsid w:val="004D441B"/>
    <w:rsid w:val="004D5771"/>
    <w:rsid w:val="004F044B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8B308F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B48F0"/>
    <w:rsid w:val="009B76E3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2D3"/>
    <w:rsid w:val="00CB4E84"/>
    <w:rsid w:val="00CC5657"/>
    <w:rsid w:val="00CE64BC"/>
    <w:rsid w:val="00CF3E8A"/>
    <w:rsid w:val="00D00C23"/>
    <w:rsid w:val="00D15E7A"/>
    <w:rsid w:val="00D4308F"/>
    <w:rsid w:val="00D85430"/>
    <w:rsid w:val="00D86829"/>
    <w:rsid w:val="00D92F8A"/>
    <w:rsid w:val="00DA024B"/>
    <w:rsid w:val="00DB2249"/>
    <w:rsid w:val="00DE2D97"/>
    <w:rsid w:val="00DE2F3A"/>
    <w:rsid w:val="00DF0865"/>
    <w:rsid w:val="00E33EB4"/>
    <w:rsid w:val="00E51999"/>
    <w:rsid w:val="00E60557"/>
    <w:rsid w:val="00E854BA"/>
    <w:rsid w:val="00E873F5"/>
    <w:rsid w:val="00E93FF9"/>
    <w:rsid w:val="00E971E6"/>
    <w:rsid w:val="00F266F9"/>
    <w:rsid w:val="00F4495C"/>
    <w:rsid w:val="00F54EF7"/>
    <w:rsid w:val="00F6056C"/>
    <w:rsid w:val="00F65AB1"/>
    <w:rsid w:val="00F96DA7"/>
    <w:rsid w:val="00FC069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8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52</cp:revision>
  <cp:lastPrinted>2020-08-04T06:23:00Z</cp:lastPrinted>
  <dcterms:created xsi:type="dcterms:W3CDTF">2020-08-08T09:06:00Z</dcterms:created>
  <dcterms:modified xsi:type="dcterms:W3CDTF">2025-03-25T09:40:00Z</dcterms:modified>
</cp:coreProperties>
</file>